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1E" w:rsidRDefault="00B9741E" w:rsidP="00B9741E">
      <w:pPr>
        <w:widowControl/>
        <w:rPr>
          <w:rFonts w:ascii="宋体" w:hAnsi="宋体" w:cs="宋体"/>
          <w:bCs/>
          <w:color w:val="333333"/>
          <w:sz w:val="24"/>
        </w:rPr>
      </w:pPr>
      <w:r>
        <w:rPr>
          <w:rFonts w:hint="eastAsia"/>
          <w:b/>
          <w:bCs/>
          <w:kern w:val="0"/>
          <w:sz w:val="24"/>
          <w:lang w:bidi="ar"/>
        </w:rPr>
        <w:t>附件</w:t>
      </w:r>
      <w:r>
        <w:rPr>
          <w:rFonts w:hint="eastAsia"/>
          <w:b/>
          <w:bCs/>
          <w:kern w:val="0"/>
          <w:sz w:val="24"/>
          <w:lang w:bidi="ar"/>
        </w:rPr>
        <w:t>2</w:t>
      </w:r>
      <w:r>
        <w:rPr>
          <w:rFonts w:hint="eastAsia"/>
          <w:b/>
          <w:bCs/>
          <w:kern w:val="0"/>
          <w:sz w:val="24"/>
          <w:lang w:bidi="ar"/>
        </w:rPr>
        <w:t>：康复科智能关节训练器（限价</w:t>
      </w:r>
      <w:r>
        <w:rPr>
          <w:rFonts w:hint="eastAsia"/>
          <w:b/>
          <w:bCs/>
          <w:kern w:val="0"/>
          <w:sz w:val="24"/>
          <w:lang w:bidi="ar"/>
        </w:rPr>
        <w:t>9.8</w:t>
      </w:r>
      <w:r>
        <w:rPr>
          <w:rFonts w:hint="eastAsia"/>
          <w:b/>
          <w:bCs/>
          <w:kern w:val="0"/>
          <w:sz w:val="24"/>
          <w:lang w:bidi="ar"/>
        </w:rPr>
        <w:t>万）</w:t>
      </w:r>
    </w:p>
    <w:p w:rsidR="00B9741E" w:rsidRDefault="00B9741E" w:rsidP="00B9741E">
      <w:pPr>
        <w:spacing w:line="360" w:lineRule="auto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1、使用环境：温度0℃-40℃，相对湿度≤80%，大气压：70kpa-106kpa</w:t>
      </w:r>
    </w:p>
    <w:p w:rsidR="00B9741E" w:rsidRDefault="00B9741E" w:rsidP="00B9741E">
      <w:pPr>
        <w:spacing w:line="360" w:lineRule="auto"/>
        <w:ind w:firstLineChars="200" w:firstLine="480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电源电压：AC220V±10%   50Hz±1Hz</w:t>
      </w:r>
    </w:p>
    <w:p w:rsidR="00B9741E" w:rsidRDefault="00B9741E" w:rsidP="00B9741E">
      <w:pPr>
        <w:spacing w:line="360" w:lineRule="auto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2、外形尺寸：39</w:t>
      </w:r>
      <w:r>
        <w:rPr>
          <w:rFonts w:ascii="宋体" w:hAnsi="宋体" w:cs="宋体"/>
          <w:color w:val="333333"/>
          <w:sz w:val="24"/>
        </w:rPr>
        <w:t>*3</w:t>
      </w:r>
      <w:r>
        <w:rPr>
          <w:rFonts w:ascii="宋体" w:hAnsi="宋体" w:cs="宋体" w:hint="eastAsia"/>
          <w:color w:val="333333"/>
          <w:sz w:val="24"/>
        </w:rPr>
        <w:t>6</w:t>
      </w:r>
      <w:r>
        <w:rPr>
          <w:rFonts w:ascii="宋体" w:hAnsi="宋体" w:cs="宋体"/>
          <w:color w:val="333333"/>
          <w:sz w:val="24"/>
        </w:rPr>
        <w:t>*2</w:t>
      </w:r>
      <w:r>
        <w:rPr>
          <w:rFonts w:ascii="宋体" w:hAnsi="宋体" w:cs="宋体" w:hint="eastAsia"/>
          <w:color w:val="333333"/>
          <w:sz w:val="24"/>
        </w:rPr>
        <w:t>4</w:t>
      </w:r>
      <w:r>
        <w:rPr>
          <w:rFonts w:ascii="宋体" w:hAnsi="宋体" w:cs="宋体"/>
          <w:color w:val="333333"/>
          <w:sz w:val="24"/>
        </w:rPr>
        <w:t xml:space="preserve">cm </w:t>
      </w:r>
    </w:p>
    <w:p w:rsidR="00B9741E" w:rsidRDefault="00B9741E" w:rsidP="00B9741E">
      <w:pPr>
        <w:spacing w:line="360" w:lineRule="auto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3、屏幕尺寸：153 mm宽</w:t>
      </w:r>
      <w:r>
        <w:rPr>
          <w:rFonts w:ascii="宋体" w:hAnsi="宋体" w:cs="宋体"/>
          <w:color w:val="333333"/>
          <w:sz w:val="24"/>
        </w:rPr>
        <w:t>×</w:t>
      </w:r>
      <w:r>
        <w:rPr>
          <w:rFonts w:ascii="宋体" w:hAnsi="宋体" w:cs="宋体" w:hint="eastAsia"/>
          <w:color w:val="333333"/>
          <w:sz w:val="24"/>
        </w:rPr>
        <w:t>87mm高</w:t>
      </w:r>
    </w:p>
    <w:p w:rsidR="00B9741E" w:rsidRDefault="00B9741E" w:rsidP="00B9741E">
      <w:pPr>
        <w:spacing w:line="360" w:lineRule="auto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4、额定电压：AC220V  50HZ,额定功率:50W</w:t>
      </w:r>
    </w:p>
    <w:p w:rsidR="00B9741E" w:rsidRDefault="00B9741E" w:rsidP="00B9741E">
      <w:pPr>
        <w:spacing w:line="360" w:lineRule="auto"/>
        <w:jc w:val="left"/>
        <w:rPr>
          <w:rFonts w:ascii="宋体" w:hAnsi="宋体" w:cs="宋体" w:hint="eastAsia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5、一台主机配置2副终端</w:t>
      </w:r>
    </w:p>
    <w:p w:rsidR="00B9741E" w:rsidRDefault="00B9741E" w:rsidP="00B9741E">
      <w:pPr>
        <w:spacing w:line="360" w:lineRule="auto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6、可以设定训练时间：1-60分钟。</w:t>
      </w:r>
    </w:p>
    <w:p w:rsidR="00B9741E" w:rsidRDefault="00B9741E" w:rsidP="00B9741E">
      <w:pPr>
        <w:spacing w:line="360" w:lineRule="auto"/>
        <w:ind w:firstLineChars="150" w:firstLine="360"/>
        <w:jc w:val="left"/>
        <w:rPr>
          <w:rFonts w:ascii="宋体" w:hAnsi="宋体" w:cs="宋体"/>
          <w:color w:val="333333"/>
          <w:sz w:val="24"/>
        </w:rPr>
      </w:pPr>
      <w:proofErr w:type="gramStart"/>
      <w:r>
        <w:rPr>
          <w:rFonts w:ascii="宋体" w:hAnsi="宋体" w:cs="宋体" w:hint="eastAsia"/>
          <w:color w:val="333333"/>
          <w:sz w:val="24"/>
        </w:rPr>
        <w:t>开握切换时间</w:t>
      </w:r>
      <w:proofErr w:type="gramEnd"/>
      <w:r>
        <w:rPr>
          <w:rFonts w:ascii="宋体" w:hAnsi="宋体" w:cs="宋体" w:hint="eastAsia"/>
          <w:color w:val="333333"/>
          <w:sz w:val="24"/>
        </w:rPr>
        <w:t>：1-10秒可调。</w:t>
      </w:r>
    </w:p>
    <w:p w:rsidR="00B9741E" w:rsidRDefault="00B9741E" w:rsidP="00B9741E">
      <w:pPr>
        <w:spacing w:line="360" w:lineRule="auto"/>
        <w:ind w:left="480" w:hangingChars="200" w:hanging="480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*7、四种工作模式：屈伸模式、循环模式、镜像模式（对侧控制模式）、背屈模式</w:t>
      </w:r>
    </w:p>
    <w:p w:rsidR="00B9741E" w:rsidRDefault="00B9741E" w:rsidP="00B9741E">
      <w:pPr>
        <w:spacing w:line="360" w:lineRule="auto"/>
        <w:jc w:val="left"/>
        <w:rPr>
          <w:rFonts w:ascii="宋体" w:hAnsi="宋体" w:cs="宋体" w:hint="eastAsia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*8、伸屈模式,具有单指训练、全指训练和互动训练</w:t>
      </w:r>
    </w:p>
    <w:p w:rsidR="00B9741E" w:rsidRDefault="00B9741E" w:rsidP="00B9741E">
      <w:pPr>
        <w:spacing w:line="360" w:lineRule="auto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9、镜像模式，具有神经元镜像跟随训练，可进行单指，选指全指，并具有语音的传导伴随视觉冲击的训练。</w:t>
      </w:r>
    </w:p>
    <w:p w:rsidR="00B9741E" w:rsidRDefault="00B9741E" w:rsidP="00B9741E">
      <w:pPr>
        <w:spacing w:line="360" w:lineRule="auto"/>
        <w:ind w:left="480" w:hangingChars="200" w:hanging="480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10、基于脑功能重塑的理论的镜像模式用于偏瘫病人，以健侧带动患侧手指进行锻炼。既改善了患侧手功能，又改善神经支配能力。</w:t>
      </w:r>
    </w:p>
    <w:p w:rsidR="00B9741E" w:rsidRDefault="00B9741E" w:rsidP="00B9741E">
      <w:pPr>
        <w:spacing w:line="360" w:lineRule="auto"/>
        <w:ind w:left="480" w:hangingChars="200" w:hanging="480"/>
        <w:jc w:val="left"/>
        <w:rPr>
          <w:rFonts w:ascii="宋体" w:hAnsi="宋体" w:cs="宋体" w:hint="eastAsia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*11、背</w:t>
      </w:r>
      <w:proofErr w:type="gramStart"/>
      <w:r>
        <w:rPr>
          <w:rFonts w:ascii="宋体" w:hAnsi="宋体" w:cs="宋体" w:hint="eastAsia"/>
          <w:color w:val="333333"/>
          <w:sz w:val="24"/>
        </w:rPr>
        <w:t>屈模式</w:t>
      </w:r>
      <w:proofErr w:type="gramEnd"/>
      <w:r>
        <w:rPr>
          <w:rFonts w:ascii="宋体" w:hAnsi="宋体" w:cs="宋体" w:hint="eastAsia"/>
          <w:color w:val="333333"/>
          <w:sz w:val="24"/>
        </w:rPr>
        <w:t>中手指张开和握合时间可调，屈伸和放松时间可调。</w:t>
      </w:r>
    </w:p>
    <w:p w:rsidR="00B9741E" w:rsidRDefault="00B9741E" w:rsidP="00B9741E">
      <w:pPr>
        <w:spacing w:line="360" w:lineRule="auto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12、微电脑控制、液晶屏显示、操作简单直观。</w:t>
      </w:r>
    </w:p>
    <w:p w:rsidR="00B9741E" w:rsidRDefault="00B9741E" w:rsidP="00B9741E">
      <w:pPr>
        <w:spacing w:line="360" w:lineRule="auto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t>13、设置的角度科学合理使用安全，通过调节次数和间隔时间达到调节频率的效果。</w:t>
      </w:r>
    </w:p>
    <w:p w:rsidR="00E24544" w:rsidRPr="00B9741E" w:rsidRDefault="00E24544">
      <w:bookmarkStart w:id="0" w:name="_GoBack"/>
      <w:bookmarkEnd w:id="0"/>
    </w:p>
    <w:sectPr w:rsidR="00E24544" w:rsidRPr="00B97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19" w:rsidRDefault="00892219" w:rsidP="00B9741E">
      <w:r>
        <w:separator/>
      </w:r>
    </w:p>
  </w:endnote>
  <w:endnote w:type="continuationSeparator" w:id="0">
    <w:p w:rsidR="00892219" w:rsidRDefault="00892219" w:rsidP="00B9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19" w:rsidRDefault="00892219" w:rsidP="00B9741E">
      <w:r>
        <w:separator/>
      </w:r>
    </w:p>
  </w:footnote>
  <w:footnote w:type="continuationSeparator" w:id="0">
    <w:p w:rsidR="00892219" w:rsidRDefault="00892219" w:rsidP="00B9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65"/>
    <w:rsid w:val="00866A65"/>
    <w:rsid w:val="00892219"/>
    <w:rsid w:val="00B9741E"/>
    <w:rsid w:val="00E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4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2019-12-06T02:18:00Z</dcterms:created>
  <dcterms:modified xsi:type="dcterms:W3CDTF">2019-12-06T02:18:00Z</dcterms:modified>
</cp:coreProperties>
</file>