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附件2</w:t>
      </w:r>
    </w:p>
    <w:p>
      <w:pPr>
        <w:pStyle w:val="2"/>
        <w:spacing w:before="312" w:beforeLines="100" w:after="468" w:afterLines="150" w:line="360" w:lineRule="exact"/>
        <w:jc w:val="center"/>
        <w:rPr>
          <w:rFonts w:hint="eastAsia" w:ascii="宋体" w:hAnsi="宋体"/>
          <w:b w:val="0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授权委托书</w:t>
      </w: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本人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</w:t>
      </w:r>
      <w:r>
        <w:rPr>
          <w:rFonts w:hint="eastAsia" w:ascii="宋体" w:hAnsi="宋体"/>
          <w:color w:val="000000"/>
          <w:sz w:val="24"/>
        </w:rPr>
        <w:t>（参与交易</w:t>
      </w:r>
      <w:r>
        <w:rPr>
          <w:rFonts w:ascii="宋体" w:hAnsi="宋体"/>
          <w:color w:val="000000"/>
          <w:sz w:val="24"/>
        </w:rPr>
        <w:t>企业</w:t>
      </w:r>
      <w:r>
        <w:rPr>
          <w:rFonts w:hint="eastAsia" w:ascii="宋体" w:hAnsi="宋体"/>
          <w:color w:val="000000"/>
          <w:sz w:val="24"/>
        </w:rPr>
        <w:t>名称）的法定代表人，现委托本单位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　 </w:t>
      </w:r>
      <w:r>
        <w:rPr>
          <w:rFonts w:hint="eastAsia" w:ascii="宋体" w:hAnsi="宋体"/>
          <w:color w:val="000000"/>
          <w:sz w:val="24"/>
        </w:rPr>
        <w:t>（其他人视为无效交易）为我方代理人。代理人根据授权，以我方名义参加</w:t>
      </w:r>
      <w:r>
        <w:rPr>
          <w:rFonts w:hint="eastAsia" w:ascii="宋体" w:hAnsi="宋体"/>
          <w:color w:val="000000"/>
          <w:sz w:val="24"/>
          <w:u w:val="single"/>
        </w:rPr>
        <w:t xml:space="preserve">     （项目名称）     </w:t>
      </w:r>
      <w:r>
        <w:rPr>
          <w:rFonts w:hint="eastAsia" w:ascii="宋体" w:hAnsi="宋体"/>
          <w:color w:val="000000"/>
          <w:sz w:val="24"/>
        </w:rPr>
        <w:t>定点项目抽签活动、签订合同和处理有关事宜，其法律后果由我方承担。</w:t>
      </w:r>
    </w:p>
    <w:p>
      <w:pPr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委托期限：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代理人无转委托权。</w:t>
      </w:r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</w:p>
    <w:p>
      <w:pPr>
        <w:spacing w:line="6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参与交易企业：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6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法定代表人：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>（签字）</w:t>
      </w:r>
    </w:p>
    <w:p>
      <w:pPr>
        <w:wordWrap w:val="0"/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</w:t>
      </w:r>
    </w:p>
    <w:p>
      <w:pPr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委托代理人：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>（签字）</w:t>
      </w:r>
    </w:p>
    <w:p>
      <w:pPr>
        <w:wordWrap w:val="0"/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</w:t>
      </w:r>
    </w:p>
    <w:p>
      <w:pPr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注：1.法定代表人和委托代理人必须在授权书上亲笔签名，不得使用印章、签名章或其他电子制版签名。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　　2.法定代表人参加交易会议无需提供本格式。</w:t>
      </w:r>
    </w:p>
    <w:p>
      <w:r>
        <w:rPr>
          <w:rFonts w:ascii="宋体" w:hAnsi="宋体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7FA8"/>
    <w:rsid w:val="0D0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2021-01-28T02:02:00Z</dcterms:created>
  <dc:creator>Administrator</dc:creator>
  <cp:lastModifiedBy>Administrator</cp:lastModifiedBy>
  <dcterms:modified xsi:type="dcterms:W3CDTF">2021-01-28T02:03:46Z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